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E2" w:rsidRDefault="008D58E2" w:rsidP="008D58E2">
      <w:pPr>
        <w:pStyle w:val="1"/>
        <w:rPr>
          <w:rFonts w:ascii="Times New Roman" w:hAnsi="Times New Roman" w:cs="Times New Roman"/>
          <w:color w:val="auto"/>
        </w:rPr>
      </w:pPr>
      <w:r>
        <w:rPr>
          <w:rFonts w:ascii="Times New Roman" w:hAnsi="Times New Roman" w:cs="Times New Roman"/>
          <w:color w:val="auto"/>
        </w:rPr>
        <w:t xml:space="preserve">Επιμέλεια: </w:t>
      </w:r>
      <w:r w:rsidRPr="008D58E2">
        <w:rPr>
          <w:rFonts w:ascii="Times New Roman" w:hAnsi="Times New Roman" w:cs="Times New Roman"/>
          <w:b w:val="0"/>
          <w:color w:val="auto"/>
        </w:rPr>
        <w:t>Παλαιοδήμου Βαλεντίνη</w:t>
      </w:r>
    </w:p>
    <w:p w:rsidR="008D58E2" w:rsidRPr="008D58E2" w:rsidRDefault="008D58E2" w:rsidP="008D58E2">
      <w:pPr>
        <w:pStyle w:val="1"/>
        <w:rPr>
          <w:rFonts w:ascii="Times New Roman" w:hAnsi="Times New Roman" w:cs="Times New Roman"/>
          <w:b w:val="0"/>
          <w:color w:val="auto"/>
        </w:rPr>
      </w:pPr>
      <w:r>
        <w:rPr>
          <w:rFonts w:ascii="Times New Roman" w:hAnsi="Times New Roman" w:cs="Times New Roman"/>
          <w:color w:val="auto"/>
        </w:rPr>
        <w:t xml:space="preserve">Εργασία  με θέμα: </w:t>
      </w:r>
      <w:r w:rsidRPr="008D58E2">
        <w:rPr>
          <w:rFonts w:ascii="Times New Roman" w:hAnsi="Times New Roman" w:cs="Times New Roman"/>
          <w:b w:val="0"/>
          <w:color w:val="auto"/>
        </w:rPr>
        <w:t>«Εκπαίδευση &amp; Νέες Τεχνολογίες: Η περίπτωση των ψηφιακών κόμικς»</w:t>
      </w:r>
    </w:p>
    <w:p w:rsidR="008D58E2" w:rsidRDefault="008D58E2" w:rsidP="008D58E2">
      <w:pPr>
        <w:pStyle w:val="1"/>
        <w:rPr>
          <w:rFonts w:ascii="Times New Roman" w:hAnsi="Times New Roman" w:cs="Times New Roman"/>
          <w:color w:val="auto"/>
        </w:rPr>
      </w:pPr>
      <w:r>
        <w:rPr>
          <w:rFonts w:ascii="Times New Roman" w:hAnsi="Times New Roman" w:cs="Times New Roman"/>
          <w:color w:val="auto"/>
        </w:rPr>
        <w:t xml:space="preserve">Περίληψη </w:t>
      </w:r>
    </w:p>
    <w:p w:rsidR="008D58E2" w:rsidRDefault="008D58E2" w:rsidP="008D58E2">
      <w:pPr>
        <w:rPr>
          <w:lang w:eastAsia="el-GR"/>
        </w:rPr>
      </w:pPr>
    </w:p>
    <w:p w:rsidR="008D58E2" w:rsidRDefault="008D58E2" w:rsidP="008D58E2">
      <w:pPr>
        <w:spacing w:line="360" w:lineRule="auto"/>
        <w:ind w:firstLine="720"/>
        <w:jc w:val="both"/>
        <w:rPr>
          <w:rFonts w:ascii="Times New Roman" w:hAnsi="Times New Roman" w:cs="Times New Roman"/>
          <w:bCs/>
          <w:color w:val="000000" w:themeColor="text1"/>
          <w:sz w:val="24"/>
          <w:szCs w:val="24"/>
        </w:rPr>
      </w:pPr>
      <w:r>
        <w:rPr>
          <w:rFonts w:ascii="Times New Roman" w:hAnsi="Times New Roman" w:cs="Times New Roman"/>
          <w:sz w:val="24"/>
          <w:szCs w:val="24"/>
        </w:rPr>
        <w:t xml:space="preserve">Είναι κοινός τόπος πως οι νέες τεχνολογίες καταλαμβάνουν σημαντικό ρόλο στον τομέα της εκπαίδευσης. Η παρούσα εργασία επικεντρώνεται στα ψηφιακά κόμικς, τα οποία ολοένα και περισσότερο ενσωματώνονται στους διδακτικούς σχεδιασμούς. Πρόκειται για ένα χρήσιμο εργαλείο, το οποίο μπορεί να προσαρμοστεί σε όλα τα γνωστικά αντικείμενα. Ειδικότερα, η παρουσίασή μας στοχεύει να καταδείξει: 1) τις γενικές παρατηρήσεις αναφορικά με τη χρήση των νέων τεχνολογιών στην εκπαίδευση, 2) τα πλεονεκτήματα και τα μειονεκτήματα της νέας εκπαιδευτικής πραγματικότητας, 3) την έννοια του ψηφιακού σχολείου, ενός σχολείου, στο οποίο ο τεχνολογικός εξοπλισμός και η τεχνολογική κατάρτιση των μελών της σχολικής κοινότητας είναι απαραίτητα, 4) τα γενικά στοιχεία για τη χρήση των κόμικς στην εκπαίδευση, 5) τον ορισμό και τα είδη των κόμικς, 6) τα δομικά στοιχεία των κόμικς, 7) τις εκπαιδευτικές δυνατότητες των κόμικς, 8) τα γενικά στοιχεία για τη χρήση των ψηφιακών κόμικς στην εκπαίδευση, 9) τις κατηγορίες των ψηφιακών κόμικς, 10) τα ψηφιακά κόμικς και το ρόλο του μαθητή, 11) τις εκπαιδευτικές δυνατότητες των ψηφιακών κόμικς, 12) ενδεικτικά χρήσιμα εργαλεία δημιουργίας ψηφιακών κόμικς, και τέλος, παρουσιάζεται ένα εκπαιδευτικό σενάριο- πρόταση διδασκαλίας με τίτλο </w:t>
      </w:r>
      <w:r w:rsidR="004E2830">
        <w:rPr>
          <w:rFonts w:ascii="Times New Roman" w:hAnsi="Times New Roman" w:cs="Times New Roman"/>
          <w:sz w:val="24"/>
          <w:szCs w:val="24"/>
        </w:rPr>
        <w:t>«</w:t>
      </w:r>
      <w:r>
        <w:rPr>
          <w:rFonts w:ascii="Times New Roman" w:hAnsi="Times New Roman" w:cs="Times New Roman"/>
          <w:color w:val="000000" w:themeColor="text1"/>
          <w:sz w:val="24"/>
          <w:szCs w:val="24"/>
        </w:rPr>
        <w:t xml:space="preserve">Δημιουργία ψηφιακού κόμικς με χρήση του </w:t>
      </w:r>
      <w:proofErr w:type="spellStart"/>
      <w:r>
        <w:rPr>
          <w:rStyle w:val="skimlinks-unlinked"/>
          <w:rFonts w:ascii="Times New Roman" w:hAnsi="Times New Roman" w:cs="Times New Roman"/>
          <w:color w:val="000000" w:themeColor="text1"/>
          <w:sz w:val="24"/>
          <w:szCs w:val="24"/>
          <w:bdr w:val="none" w:sz="0" w:space="0" w:color="auto" w:frame="1"/>
          <w:shd w:val="clear" w:color="auto" w:fill="FFFFFF"/>
        </w:rPr>
        <w:t>ComicStripCreator</w:t>
      </w:r>
      <w:proofErr w:type="spellEnd"/>
      <w:r>
        <w:rPr>
          <w:rStyle w:val="skimlinks-unlinked"/>
          <w:rFonts w:ascii="Times New Roman" w:hAnsi="Times New Roman" w:cs="Times New Roman"/>
          <w:color w:val="000000" w:themeColor="text1"/>
          <w:sz w:val="24"/>
          <w:szCs w:val="24"/>
          <w:bdr w:val="none" w:sz="0" w:space="0" w:color="auto" w:frame="1"/>
          <w:shd w:val="clear" w:color="auto" w:fill="FFFFFF"/>
        </w:rPr>
        <w:t xml:space="preserve"> στην ιστορία της Γ΄ δημοτικού</w:t>
      </w:r>
      <w:r w:rsidR="004E2830">
        <w:rPr>
          <w:rStyle w:val="skimlinks-unlinked"/>
          <w:rFonts w:ascii="Times New Roman" w:hAnsi="Times New Roman" w:cs="Times New Roman"/>
          <w:color w:val="000000" w:themeColor="text1"/>
          <w:sz w:val="24"/>
          <w:szCs w:val="24"/>
          <w:bdr w:val="none" w:sz="0" w:space="0" w:color="auto" w:frame="1"/>
          <w:shd w:val="clear" w:color="auto" w:fill="FFFFFF"/>
        </w:rPr>
        <w:t>»</w:t>
      </w:r>
      <w:r>
        <w:rPr>
          <w:rStyle w:val="skimlinks-unlinked"/>
          <w:rFonts w:ascii="Times New Roman" w:hAnsi="Times New Roman" w:cs="Times New Roman"/>
          <w:color w:val="000000" w:themeColor="text1"/>
          <w:sz w:val="24"/>
          <w:szCs w:val="24"/>
          <w:bdr w:val="none" w:sz="0" w:space="0" w:color="auto" w:frame="1"/>
          <w:shd w:val="clear" w:color="auto" w:fill="FFFFFF"/>
        </w:rPr>
        <w:t>.</w:t>
      </w:r>
    </w:p>
    <w:p w:rsidR="0091443B" w:rsidRDefault="0091443B"/>
    <w:sectPr w:rsidR="0091443B" w:rsidSect="009144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D58E2"/>
    <w:rsid w:val="001A74D6"/>
    <w:rsid w:val="004E2830"/>
    <w:rsid w:val="008D58E2"/>
    <w:rsid w:val="0091443B"/>
    <w:rsid w:val="00B33A52"/>
    <w:rsid w:val="00B679CF"/>
    <w:rsid w:val="00B971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E2"/>
  </w:style>
  <w:style w:type="paragraph" w:styleId="1">
    <w:name w:val="heading 1"/>
    <w:basedOn w:val="a"/>
    <w:next w:val="a"/>
    <w:link w:val="1Char"/>
    <w:uiPriority w:val="9"/>
    <w:qFormat/>
    <w:rsid w:val="008D58E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8E2"/>
    <w:rPr>
      <w:rFonts w:asciiTheme="majorHAnsi" w:eastAsiaTheme="majorEastAsia" w:hAnsiTheme="majorHAnsi" w:cstheme="majorBidi"/>
      <w:b/>
      <w:bCs/>
      <w:color w:val="365F91" w:themeColor="accent1" w:themeShade="BF"/>
      <w:sz w:val="28"/>
      <w:szCs w:val="28"/>
      <w:lang w:eastAsia="el-GR"/>
    </w:rPr>
  </w:style>
  <w:style w:type="character" w:customStyle="1" w:styleId="skimlinks-unlinked">
    <w:name w:val="skimlinks-unlinked"/>
    <w:basedOn w:val="a0"/>
    <w:rsid w:val="008D58E2"/>
  </w:style>
</w:styles>
</file>

<file path=word/webSettings.xml><?xml version="1.0" encoding="utf-8"?>
<w:webSettings xmlns:r="http://schemas.openxmlformats.org/officeDocument/2006/relationships" xmlns:w="http://schemas.openxmlformats.org/wordprocessingml/2006/main">
  <w:divs>
    <w:div w:id="52764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1243</Characters>
  <Application>Microsoft Office Word</Application>
  <DocSecurity>0</DocSecurity>
  <Lines>10</Lines>
  <Paragraphs>2</Paragraphs>
  <ScaleCrop>false</ScaleCrop>
  <Company>Hewlett-Packard</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2015-02-11T14:21:00Z</dcterms:created>
  <dcterms:modified xsi:type="dcterms:W3CDTF">2015-02-12T16:57:00Z</dcterms:modified>
</cp:coreProperties>
</file>